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4730" w14:textId="77777777" w:rsidR="004D46FB" w:rsidRDefault="004D46FB" w:rsidP="005622D5">
      <w:pPr>
        <w:rPr>
          <w:b/>
          <w:bCs/>
          <w:lang w:val="en-GB"/>
        </w:rPr>
      </w:pPr>
    </w:p>
    <w:p w14:paraId="6C6EDBC2" w14:textId="13D18613" w:rsidR="005622D5" w:rsidRPr="00675A4E" w:rsidRDefault="005622D5" w:rsidP="005622D5">
      <w:pPr>
        <w:rPr>
          <w:b/>
          <w:bCs/>
          <w:lang w:val="en-GB"/>
        </w:rPr>
      </w:pPr>
      <w:r w:rsidRPr="00675A4E">
        <w:rPr>
          <w:b/>
          <w:bCs/>
          <w:lang w:val="en-GB"/>
        </w:rPr>
        <w:t>Call for Applications: Short-Term Scientific Missions (STSMs)</w:t>
      </w:r>
      <w:r w:rsidRPr="00675A4E">
        <w:rPr>
          <w:lang w:val="en-GB"/>
        </w:rPr>
        <w:br/>
      </w:r>
      <w:r w:rsidRPr="00675A4E">
        <w:rPr>
          <w:b/>
          <w:bCs/>
          <w:lang w:val="en-GB"/>
        </w:rPr>
        <w:t>Enlight Thematic Network PLANTED</w:t>
      </w:r>
    </w:p>
    <w:p w14:paraId="4A5AD498" w14:textId="3EDE67D1" w:rsidR="005622D5" w:rsidRPr="00675A4E" w:rsidRDefault="005622D5" w:rsidP="005622D5">
      <w:pPr>
        <w:rPr>
          <w:lang w:val="en-GB"/>
        </w:rPr>
      </w:pPr>
      <w:r w:rsidRPr="00675A4E">
        <w:rPr>
          <w:b/>
          <w:bCs/>
          <w:lang w:val="en-GB"/>
        </w:rPr>
        <w:t>Duration: 1–3 Weeks</w:t>
      </w:r>
      <w:r w:rsidRPr="00675A4E">
        <w:rPr>
          <w:lang w:val="en-GB"/>
        </w:rPr>
        <w:br/>
      </w:r>
      <w:r w:rsidRPr="00675A4E">
        <w:rPr>
          <w:b/>
          <w:bCs/>
          <w:lang w:val="en-GB"/>
        </w:rPr>
        <w:t xml:space="preserve">Deadline for Applications: </w:t>
      </w:r>
      <w:r w:rsidR="00BE6FAA">
        <w:rPr>
          <w:b/>
          <w:bCs/>
          <w:lang w:val="en-GB"/>
        </w:rPr>
        <w:t>1</w:t>
      </w:r>
      <w:r w:rsidR="00856ABF">
        <w:rPr>
          <w:b/>
          <w:bCs/>
          <w:lang w:val="en-GB"/>
        </w:rPr>
        <w:t>6</w:t>
      </w:r>
      <w:r w:rsidR="00BE6FAA">
        <w:rPr>
          <w:b/>
          <w:bCs/>
          <w:lang w:val="en-GB"/>
        </w:rPr>
        <w:t>.11.202</w:t>
      </w:r>
      <w:r w:rsidR="00753CB3">
        <w:rPr>
          <w:b/>
          <w:bCs/>
          <w:lang w:val="en-GB"/>
        </w:rPr>
        <w:t>6</w:t>
      </w:r>
    </w:p>
    <w:p w14:paraId="2687E5D5" w14:textId="33D902A4" w:rsidR="00675A4E" w:rsidRPr="00675A4E" w:rsidRDefault="005622D5" w:rsidP="00A33D63">
      <w:pPr>
        <w:jc w:val="both"/>
        <w:rPr>
          <w:lang w:val="en-GB"/>
        </w:rPr>
      </w:pPr>
      <w:r w:rsidRPr="00675A4E">
        <w:rPr>
          <w:lang w:val="en-GB"/>
        </w:rPr>
        <w:t>We invite you to submit applications for Short-Term Scientific Missions (STSMs)</w:t>
      </w:r>
      <w:r w:rsidR="008C7B6F" w:rsidRPr="00675A4E">
        <w:rPr>
          <w:lang w:val="en-GB"/>
        </w:rPr>
        <w:t xml:space="preserve"> </w:t>
      </w:r>
      <w:r w:rsidR="00675A4E" w:rsidRPr="00675A4E">
        <w:rPr>
          <w:lang w:val="en-GB"/>
        </w:rPr>
        <w:t>u</w:t>
      </w:r>
      <w:r w:rsidR="008C7B6F" w:rsidRPr="00675A4E">
        <w:rPr>
          <w:lang w:val="en-GB"/>
        </w:rPr>
        <w:t xml:space="preserve">nder </w:t>
      </w:r>
      <w:hyperlink r:id="rId7" w:history="1">
        <w:r w:rsidR="008C7B6F" w:rsidRPr="005B20D5">
          <w:rPr>
            <w:rStyle w:val="Hyperlink"/>
            <w:lang w:val="en-GB"/>
          </w:rPr>
          <w:t>Enlight</w:t>
        </w:r>
      </w:hyperlink>
      <w:r w:rsidR="008C7B6F" w:rsidRPr="00675A4E">
        <w:rPr>
          <w:lang w:val="en-GB"/>
        </w:rPr>
        <w:t xml:space="preserve"> Thematic Network </w:t>
      </w:r>
      <w:bookmarkStart w:id="0" w:name="OLE_LINK1"/>
      <w:r w:rsidR="00BE6FAA">
        <w:rPr>
          <w:lang w:val="en-GB"/>
        </w:rPr>
        <w:fldChar w:fldCharType="begin"/>
      </w:r>
      <w:r w:rsidR="00BE6FAA">
        <w:rPr>
          <w:lang w:val="en-GB"/>
        </w:rPr>
        <w:instrText>HYPERLINK "http://enviro.fmph.uniba.sk/planted/"</w:instrText>
      </w:r>
      <w:r w:rsidR="00BE6FAA">
        <w:rPr>
          <w:lang w:val="en-GB"/>
        </w:rPr>
      </w:r>
      <w:r w:rsidR="00BE6FAA">
        <w:rPr>
          <w:lang w:val="en-GB"/>
        </w:rPr>
        <w:fldChar w:fldCharType="separate"/>
      </w:r>
      <w:r w:rsidR="00BE6FAA" w:rsidRPr="00BE6FAA">
        <w:rPr>
          <w:rStyle w:val="Hyperlink"/>
          <w:lang w:val="en-GB"/>
        </w:rPr>
        <w:t>PLANTED</w:t>
      </w:r>
      <w:bookmarkEnd w:id="0"/>
      <w:r w:rsidR="00BE6FAA">
        <w:rPr>
          <w:lang w:val="en-GB"/>
        </w:rPr>
        <w:fldChar w:fldCharType="end"/>
      </w:r>
      <w:r w:rsidR="00F14D9E" w:rsidRPr="00675A4E">
        <w:rPr>
          <w:lang w:val="en-GB"/>
        </w:rPr>
        <w:t>.</w:t>
      </w:r>
      <w:r w:rsidR="00675A4E" w:rsidRPr="00675A4E">
        <w:rPr>
          <w:lang w:val="en-GB"/>
        </w:rPr>
        <w:t xml:space="preserve"> The main purpose of PLANTED </w:t>
      </w:r>
      <w:r w:rsidR="00BE6FAA">
        <w:rPr>
          <w:lang w:val="en-GB"/>
        </w:rPr>
        <w:t>network</w:t>
      </w:r>
      <w:r w:rsidR="00675A4E" w:rsidRPr="00675A4E">
        <w:rPr>
          <w:lang w:val="en-GB"/>
        </w:rPr>
        <w:t xml:space="preserve"> is to </w:t>
      </w:r>
      <w:r w:rsidR="001B2FA2">
        <w:rPr>
          <w:lang w:val="en-GB"/>
        </w:rPr>
        <w:t>initiate and enforce</w:t>
      </w:r>
      <w:r w:rsidR="00675A4E" w:rsidRPr="00675A4E">
        <w:rPr>
          <w:lang w:val="en-GB"/>
        </w:rPr>
        <w:t xml:space="preserve"> the multidisciplinary cooperation between research groups of Comenius University Bratislava (CUB), Ghent University (</w:t>
      </w:r>
      <w:proofErr w:type="spellStart"/>
      <w:r w:rsidR="00675A4E" w:rsidRPr="00675A4E">
        <w:rPr>
          <w:lang w:val="en-GB"/>
        </w:rPr>
        <w:t>UGent</w:t>
      </w:r>
      <w:proofErr w:type="spellEnd"/>
      <w:r w:rsidR="00675A4E" w:rsidRPr="00675A4E">
        <w:rPr>
          <w:lang w:val="en-GB"/>
        </w:rPr>
        <w:t>) and Tartu University (UT). Scientific aim of the formed network is (i) to address the negative environmental and health impacts of water pollution by organic contaminants of emerging concern (e. g. micropollutants and pharmaceuticals).</w:t>
      </w:r>
    </w:p>
    <w:p w14:paraId="199AB77E" w14:textId="6A579C46" w:rsidR="005622D5" w:rsidRPr="00675A4E" w:rsidRDefault="00F14D9E" w:rsidP="00A33D63">
      <w:pPr>
        <w:jc w:val="both"/>
        <w:rPr>
          <w:lang w:val="en-GB"/>
        </w:rPr>
      </w:pPr>
      <w:r w:rsidRPr="00675A4E">
        <w:rPr>
          <w:lang w:val="en-GB"/>
        </w:rPr>
        <w:t xml:space="preserve">The STSMs </w:t>
      </w:r>
      <w:r w:rsidR="008742F6">
        <w:rPr>
          <w:lang w:val="en-GB"/>
        </w:rPr>
        <w:t xml:space="preserve">for a period of 1 to 3 weeks </w:t>
      </w:r>
      <w:r w:rsidRPr="00675A4E">
        <w:rPr>
          <w:lang w:val="en-GB"/>
        </w:rPr>
        <w:t>are</w:t>
      </w:r>
      <w:r w:rsidR="005622D5" w:rsidRPr="00675A4E">
        <w:rPr>
          <w:lang w:val="en-GB"/>
        </w:rPr>
        <w:t xml:space="preserve"> </w:t>
      </w:r>
      <w:r w:rsidR="008742F6">
        <w:rPr>
          <w:lang w:val="en-GB"/>
        </w:rPr>
        <w:t xml:space="preserve">an important </w:t>
      </w:r>
      <w:r w:rsidR="00BA1FF8">
        <w:rPr>
          <w:lang w:val="en-GB"/>
        </w:rPr>
        <w:t>part of the Planted network activities to</w:t>
      </w:r>
      <w:r w:rsidR="005622D5" w:rsidRPr="00675A4E">
        <w:rPr>
          <w:lang w:val="en-GB"/>
        </w:rPr>
        <w:t xml:space="preserve"> foster</w:t>
      </w:r>
      <w:r w:rsidR="001B2FA2">
        <w:rPr>
          <w:lang w:val="en-GB"/>
        </w:rPr>
        <w:t xml:space="preserve"> the</w:t>
      </w:r>
      <w:r w:rsidR="005622D5" w:rsidRPr="00675A4E">
        <w:rPr>
          <w:lang w:val="en-GB"/>
        </w:rPr>
        <w:t xml:space="preserve"> collaboration, knowledge exchange, and skill development among young researchers.</w:t>
      </w:r>
    </w:p>
    <w:p w14:paraId="5F7E224E" w14:textId="77777777" w:rsidR="005622D5" w:rsidRPr="00675A4E" w:rsidRDefault="005622D5" w:rsidP="005622D5">
      <w:pPr>
        <w:rPr>
          <w:lang w:val="en-GB"/>
        </w:rPr>
      </w:pPr>
      <w:r w:rsidRPr="00675A4E">
        <w:rPr>
          <w:b/>
          <w:bCs/>
          <w:lang w:val="en-GB"/>
        </w:rPr>
        <w:t>Purpose of STSMs:</w:t>
      </w:r>
      <w:r w:rsidRPr="00675A4E">
        <w:rPr>
          <w:lang w:val="en-GB"/>
        </w:rPr>
        <w:br/>
        <w:t>STSMs provide an opportunity for researchers to:</w:t>
      </w:r>
    </w:p>
    <w:p w14:paraId="04F6F9C2" w14:textId="77777777" w:rsidR="005622D5" w:rsidRPr="00675A4E" w:rsidRDefault="005622D5" w:rsidP="005622D5">
      <w:pPr>
        <w:numPr>
          <w:ilvl w:val="0"/>
          <w:numId w:val="1"/>
        </w:numPr>
        <w:rPr>
          <w:lang w:val="en-GB"/>
        </w:rPr>
      </w:pPr>
      <w:r w:rsidRPr="00675A4E">
        <w:rPr>
          <w:lang w:val="en-GB"/>
        </w:rPr>
        <w:t>Conduct collaborative research</w:t>
      </w:r>
    </w:p>
    <w:p w14:paraId="11D83EC7" w14:textId="77777777" w:rsidR="005622D5" w:rsidRPr="00675A4E" w:rsidRDefault="005622D5" w:rsidP="005622D5">
      <w:pPr>
        <w:numPr>
          <w:ilvl w:val="0"/>
          <w:numId w:val="1"/>
        </w:numPr>
        <w:rPr>
          <w:lang w:val="en-GB"/>
        </w:rPr>
      </w:pPr>
      <w:r w:rsidRPr="00675A4E">
        <w:rPr>
          <w:lang w:val="en-GB"/>
        </w:rPr>
        <w:t>Learn new techniques or methodologies</w:t>
      </w:r>
    </w:p>
    <w:p w14:paraId="2FED0DB8" w14:textId="77777777" w:rsidR="005622D5" w:rsidRPr="00675A4E" w:rsidRDefault="005622D5" w:rsidP="005622D5">
      <w:pPr>
        <w:numPr>
          <w:ilvl w:val="0"/>
          <w:numId w:val="1"/>
        </w:numPr>
        <w:rPr>
          <w:lang w:val="en-GB"/>
        </w:rPr>
      </w:pPr>
      <w:r w:rsidRPr="00675A4E">
        <w:rPr>
          <w:lang w:val="en-GB"/>
        </w:rPr>
        <w:t>Access specific equipment, data, or expertise</w:t>
      </w:r>
    </w:p>
    <w:p w14:paraId="343412E0" w14:textId="77777777" w:rsidR="005622D5" w:rsidRPr="00675A4E" w:rsidRDefault="005622D5" w:rsidP="005622D5">
      <w:pPr>
        <w:numPr>
          <w:ilvl w:val="0"/>
          <w:numId w:val="1"/>
        </w:numPr>
        <w:rPr>
          <w:lang w:val="en-GB"/>
        </w:rPr>
      </w:pPr>
      <w:r w:rsidRPr="00675A4E">
        <w:rPr>
          <w:lang w:val="en-GB"/>
        </w:rPr>
        <w:t>Strengthen existing partnerships or initiate new ones</w:t>
      </w:r>
    </w:p>
    <w:p w14:paraId="4CC4FCB5" w14:textId="08D74B58" w:rsidR="005622D5" w:rsidRPr="00675A4E" w:rsidRDefault="005622D5" w:rsidP="00A33D63">
      <w:pPr>
        <w:jc w:val="both"/>
        <w:rPr>
          <w:lang w:val="en-GB"/>
        </w:rPr>
      </w:pPr>
      <w:r w:rsidRPr="00675A4E">
        <w:rPr>
          <w:b/>
          <w:bCs/>
          <w:lang w:val="en-GB"/>
        </w:rPr>
        <w:t>Eligibility:</w:t>
      </w:r>
      <w:r w:rsidRPr="00675A4E">
        <w:rPr>
          <w:lang w:val="en-GB"/>
        </w:rPr>
        <w:br/>
        <w:t>Applicants should be actively engaged in research relevant to the mission topic</w:t>
      </w:r>
      <w:r w:rsidR="00C758B3">
        <w:rPr>
          <w:lang w:val="en-GB"/>
        </w:rPr>
        <w:t xml:space="preserve"> and the </w:t>
      </w:r>
      <w:r w:rsidR="00356D7F">
        <w:rPr>
          <w:lang w:val="en-GB"/>
        </w:rPr>
        <w:t xml:space="preserve">STSMs are focused on </w:t>
      </w:r>
      <w:r w:rsidR="00C758B3">
        <w:rPr>
          <w:lang w:val="en-GB"/>
        </w:rPr>
        <w:t>e</w:t>
      </w:r>
      <w:r w:rsidRPr="00675A4E">
        <w:rPr>
          <w:lang w:val="en-GB"/>
        </w:rPr>
        <w:t>arly-career researchers.</w:t>
      </w:r>
    </w:p>
    <w:p w14:paraId="3C1F83B8" w14:textId="77777777" w:rsidR="005622D5" w:rsidRPr="00675A4E" w:rsidRDefault="005622D5" w:rsidP="005622D5">
      <w:pPr>
        <w:rPr>
          <w:lang w:val="en-GB"/>
        </w:rPr>
      </w:pPr>
      <w:r w:rsidRPr="00675A4E">
        <w:rPr>
          <w:b/>
          <w:bCs/>
          <w:lang w:val="en-GB"/>
        </w:rPr>
        <w:t>Application Requirements:</w:t>
      </w:r>
      <w:r w:rsidRPr="00675A4E">
        <w:rPr>
          <w:lang w:val="en-GB"/>
        </w:rPr>
        <w:br/>
        <w:t xml:space="preserve">Interested applicants should submit a </w:t>
      </w:r>
      <w:r w:rsidRPr="00675A4E">
        <w:rPr>
          <w:b/>
          <w:bCs/>
          <w:lang w:val="en-GB"/>
        </w:rPr>
        <w:t>one-page (A4) document</w:t>
      </w:r>
      <w:r w:rsidRPr="00675A4E">
        <w:rPr>
          <w:lang w:val="en-GB"/>
        </w:rPr>
        <w:t xml:space="preserve"> outlining:</w:t>
      </w:r>
    </w:p>
    <w:p w14:paraId="200D0D20" w14:textId="77777777" w:rsidR="005622D5" w:rsidRPr="00675A4E" w:rsidRDefault="005622D5" w:rsidP="005622D5">
      <w:pPr>
        <w:numPr>
          <w:ilvl w:val="0"/>
          <w:numId w:val="2"/>
        </w:numPr>
        <w:rPr>
          <w:lang w:val="en-GB"/>
        </w:rPr>
      </w:pPr>
      <w:r w:rsidRPr="00675A4E">
        <w:rPr>
          <w:lang w:val="en-GB"/>
        </w:rPr>
        <w:t>The scientific objectives of the mission</w:t>
      </w:r>
    </w:p>
    <w:p w14:paraId="2FBD51F4" w14:textId="77777777" w:rsidR="005622D5" w:rsidRPr="00675A4E" w:rsidRDefault="005622D5" w:rsidP="005622D5">
      <w:pPr>
        <w:numPr>
          <w:ilvl w:val="0"/>
          <w:numId w:val="2"/>
        </w:numPr>
        <w:rPr>
          <w:lang w:val="en-GB"/>
        </w:rPr>
      </w:pPr>
      <w:r w:rsidRPr="00675A4E">
        <w:rPr>
          <w:lang w:val="en-GB"/>
        </w:rPr>
        <w:t>Planned activities and methodology</w:t>
      </w:r>
    </w:p>
    <w:p w14:paraId="0CFDC281" w14:textId="77777777" w:rsidR="005622D5" w:rsidRPr="00675A4E" w:rsidRDefault="005622D5" w:rsidP="005622D5">
      <w:pPr>
        <w:numPr>
          <w:ilvl w:val="0"/>
          <w:numId w:val="2"/>
        </w:numPr>
        <w:rPr>
          <w:lang w:val="en-GB"/>
        </w:rPr>
      </w:pPr>
      <w:r w:rsidRPr="00675A4E">
        <w:rPr>
          <w:lang w:val="en-GB"/>
        </w:rPr>
        <w:t>Expected outcomes and impact</w:t>
      </w:r>
    </w:p>
    <w:p w14:paraId="7E1B7F90" w14:textId="77777777" w:rsidR="005622D5" w:rsidRPr="00675A4E" w:rsidRDefault="005622D5" w:rsidP="005622D5">
      <w:pPr>
        <w:numPr>
          <w:ilvl w:val="0"/>
          <w:numId w:val="2"/>
        </w:numPr>
        <w:rPr>
          <w:lang w:val="en-GB"/>
        </w:rPr>
      </w:pPr>
      <w:r w:rsidRPr="00675A4E">
        <w:rPr>
          <w:lang w:val="en-GB"/>
        </w:rPr>
        <w:t>Host institution and contact person</w:t>
      </w:r>
    </w:p>
    <w:p w14:paraId="7FF9BA0F" w14:textId="77777777" w:rsidR="005622D5" w:rsidRPr="00675A4E" w:rsidRDefault="005622D5" w:rsidP="005622D5">
      <w:pPr>
        <w:numPr>
          <w:ilvl w:val="0"/>
          <w:numId w:val="2"/>
        </w:numPr>
        <w:rPr>
          <w:lang w:val="en-GB"/>
        </w:rPr>
      </w:pPr>
      <w:r w:rsidRPr="00675A4E">
        <w:rPr>
          <w:lang w:val="en-GB"/>
        </w:rPr>
        <w:t>Proposed dates and duration</w:t>
      </w:r>
    </w:p>
    <w:p w14:paraId="2A63D04E" w14:textId="77777777" w:rsidR="005622D5" w:rsidRPr="00675A4E" w:rsidRDefault="005622D5" w:rsidP="005622D5">
      <w:pPr>
        <w:rPr>
          <w:lang w:val="en-GB"/>
        </w:rPr>
      </w:pPr>
      <w:r w:rsidRPr="00675A4E">
        <w:rPr>
          <w:b/>
          <w:bCs/>
          <w:lang w:val="en-GB"/>
        </w:rPr>
        <w:t>Selection Criteria:</w:t>
      </w:r>
      <w:r w:rsidRPr="00675A4E">
        <w:rPr>
          <w:lang w:val="en-GB"/>
        </w:rPr>
        <w:br/>
        <w:t>Applications will be evaluated based on:</w:t>
      </w:r>
    </w:p>
    <w:p w14:paraId="523B07BE" w14:textId="77777777" w:rsidR="005622D5" w:rsidRPr="00675A4E" w:rsidRDefault="005622D5" w:rsidP="005622D5">
      <w:pPr>
        <w:numPr>
          <w:ilvl w:val="0"/>
          <w:numId w:val="3"/>
        </w:numPr>
        <w:rPr>
          <w:lang w:val="en-GB"/>
        </w:rPr>
      </w:pPr>
      <w:r w:rsidRPr="00675A4E">
        <w:rPr>
          <w:lang w:val="en-GB"/>
        </w:rPr>
        <w:t>Scientific quality and feasibility</w:t>
      </w:r>
    </w:p>
    <w:p w14:paraId="79789219" w14:textId="553EA650" w:rsidR="005622D5" w:rsidRPr="00B958B6" w:rsidRDefault="005622D5" w:rsidP="00B958B6">
      <w:pPr>
        <w:numPr>
          <w:ilvl w:val="0"/>
          <w:numId w:val="3"/>
        </w:numPr>
        <w:rPr>
          <w:lang w:val="en-GB"/>
        </w:rPr>
      </w:pPr>
      <w:r w:rsidRPr="00675A4E">
        <w:rPr>
          <w:lang w:val="en-GB"/>
        </w:rPr>
        <w:t>Relevance to the applicant’s research</w:t>
      </w:r>
    </w:p>
    <w:p w14:paraId="2189D49A" w14:textId="77777777" w:rsidR="005622D5" w:rsidRPr="00675A4E" w:rsidRDefault="005622D5" w:rsidP="005622D5">
      <w:pPr>
        <w:numPr>
          <w:ilvl w:val="0"/>
          <w:numId w:val="3"/>
        </w:numPr>
        <w:rPr>
          <w:lang w:val="en-GB"/>
        </w:rPr>
      </w:pPr>
      <w:r w:rsidRPr="00675A4E">
        <w:rPr>
          <w:lang w:val="en-GB"/>
        </w:rPr>
        <w:t>Clarity and coherence of the research plan</w:t>
      </w:r>
    </w:p>
    <w:p w14:paraId="3FADD3D0" w14:textId="6FC63413" w:rsidR="005622D5" w:rsidRPr="00675A4E" w:rsidRDefault="005622D5" w:rsidP="005622D5">
      <w:pPr>
        <w:rPr>
          <w:lang w:val="en-GB"/>
        </w:rPr>
      </w:pPr>
      <w:r w:rsidRPr="00675A4E">
        <w:rPr>
          <w:b/>
          <w:bCs/>
          <w:lang w:val="en-GB"/>
        </w:rPr>
        <w:lastRenderedPageBreak/>
        <w:t>Funding:</w:t>
      </w:r>
      <w:r w:rsidRPr="00675A4E">
        <w:rPr>
          <w:lang w:val="en-GB"/>
        </w:rPr>
        <w:br/>
      </w:r>
      <w:r w:rsidR="00B958B6">
        <w:rPr>
          <w:lang w:val="en-GB"/>
        </w:rPr>
        <w:t xml:space="preserve">The </w:t>
      </w:r>
      <w:r w:rsidRPr="00675A4E">
        <w:rPr>
          <w:lang w:val="en-GB"/>
        </w:rPr>
        <w:t xml:space="preserve">funding </w:t>
      </w:r>
      <w:r w:rsidR="00B958B6">
        <w:rPr>
          <w:lang w:val="en-GB"/>
        </w:rPr>
        <w:t>covers the</w:t>
      </w:r>
      <w:r w:rsidRPr="00675A4E">
        <w:rPr>
          <w:lang w:val="en-GB"/>
        </w:rPr>
        <w:t xml:space="preserve"> travel and accommodation costs. Details will be provided upon request or in the confirmation of selection.</w:t>
      </w:r>
    </w:p>
    <w:p w14:paraId="0BEA73A4" w14:textId="080635D3" w:rsidR="00424003" w:rsidRDefault="005622D5" w:rsidP="005622D5">
      <w:pPr>
        <w:rPr>
          <w:lang w:val="en-GB"/>
        </w:rPr>
      </w:pPr>
      <w:r w:rsidRPr="00675A4E">
        <w:rPr>
          <w:b/>
          <w:bCs/>
          <w:lang w:val="en-GB"/>
        </w:rPr>
        <w:t>Submission:</w:t>
      </w:r>
      <w:r w:rsidRPr="00675A4E">
        <w:rPr>
          <w:lang w:val="en-GB"/>
        </w:rPr>
        <w:br/>
        <w:t xml:space="preserve">Please send your application as a PDF to </w:t>
      </w:r>
      <w:r w:rsidR="00E42F60">
        <w:rPr>
          <w:lang w:val="en-GB"/>
        </w:rPr>
        <w:t xml:space="preserve">respective </w:t>
      </w:r>
      <w:r w:rsidR="004804CA">
        <w:rPr>
          <w:lang w:val="en-GB"/>
        </w:rPr>
        <w:t>co</w:t>
      </w:r>
      <w:r w:rsidR="00424003">
        <w:rPr>
          <w:lang w:val="en-GB"/>
        </w:rPr>
        <w:t xml:space="preserve">ordinators from </w:t>
      </w:r>
      <w:r w:rsidR="00A97F58">
        <w:rPr>
          <w:lang w:val="en-GB"/>
        </w:rPr>
        <w:t xml:space="preserve">partner </w:t>
      </w:r>
      <w:r w:rsidR="00424003">
        <w:rPr>
          <w:lang w:val="en-GB"/>
        </w:rPr>
        <w:t>universities:</w:t>
      </w:r>
    </w:p>
    <w:p w14:paraId="0AA3B16D" w14:textId="018AE86C" w:rsidR="005622D5" w:rsidRDefault="00424003" w:rsidP="00A97F58">
      <w:pPr>
        <w:pStyle w:val="ListParagraph"/>
        <w:numPr>
          <w:ilvl w:val="0"/>
          <w:numId w:val="4"/>
        </w:numPr>
        <w:rPr>
          <w:lang w:val="en-GB"/>
        </w:rPr>
      </w:pPr>
      <w:r w:rsidRPr="00424003">
        <w:rPr>
          <w:lang w:val="en-GB"/>
        </w:rPr>
        <w:t>Comenius University of Br</w:t>
      </w:r>
      <w:r w:rsidR="00BD2C82">
        <w:rPr>
          <w:lang w:val="en-GB"/>
        </w:rPr>
        <w:t>a</w:t>
      </w:r>
      <w:r w:rsidRPr="00424003">
        <w:rPr>
          <w:lang w:val="en-GB"/>
        </w:rPr>
        <w:t>tislava</w:t>
      </w:r>
      <w:r w:rsidR="00560946">
        <w:rPr>
          <w:lang w:val="en-GB"/>
        </w:rPr>
        <w:t>, Faculty of Natural Sciences</w:t>
      </w:r>
      <w:r>
        <w:rPr>
          <w:lang w:val="en-GB"/>
        </w:rPr>
        <w:t xml:space="preserve"> </w:t>
      </w:r>
      <w:r w:rsidR="00A97F58">
        <w:rPr>
          <w:lang w:val="en-GB"/>
        </w:rPr>
        <w:t>–</w:t>
      </w:r>
      <w:r>
        <w:rPr>
          <w:lang w:val="en-GB"/>
        </w:rPr>
        <w:t xml:space="preserve"> </w:t>
      </w:r>
      <w:r w:rsidR="001E1783">
        <w:rPr>
          <w:lang w:val="en-GB"/>
        </w:rPr>
        <w:t>P</w:t>
      </w:r>
      <w:r w:rsidR="00A97F58">
        <w:rPr>
          <w:lang w:val="en-GB"/>
        </w:rPr>
        <w:t>rof. Olivier Monfort</w:t>
      </w:r>
      <w:r w:rsidR="00BD2C82">
        <w:rPr>
          <w:lang w:val="en-GB"/>
        </w:rPr>
        <w:t xml:space="preserve"> (</w:t>
      </w:r>
      <w:hyperlink r:id="rId8" w:history="1">
        <w:r w:rsidR="00983020" w:rsidRPr="00E254D4">
          <w:rPr>
            <w:rStyle w:val="Hyperlink"/>
            <w:lang w:val="en-GB"/>
          </w:rPr>
          <w:t>olivier.monfort@uniba.sk</w:t>
        </w:r>
      </w:hyperlink>
      <w:r w:rsidR="00BD2C82">
        <w:rPr>
          <w:lang w:val="en-GB"/>
        </w:rPr>
        <w:t>)</w:t>
      </w:r>
    </w:p>
    <w:p w14:paraId="7A4D370E" w14:textId="443BE842" w:rsidR="00BD2C82" w:rsidRDefault="00BD2C82" w:rsidP="00BD2C82">
      <w:pPr>
        <w:pStyle w:val="ListParagraph"/>
        <w:numPr>
          <w:ilvl w:val="0"/>
          <w:numId w:val="4"/>
        </w:numPr>
        <w:rPr>
          <w:lang w:val="en-GB"/>
        </w:rPr>
      </w:pPr>
      <w:r w:rsidRPr="00424003">
        <w:rPr>
          <w:lang w:val="en-GB"/>
        </w:rPr>
        <w:t>Comenius University of Br</w:t>
      </w:r>
      <w:r>
        <w:rPr>
          <w:lang w:val="en-GB"/>
        </w:rPr>
        <w:t>a</w:t>
      </w:r>
      <w:r w:rsidRPr="00424003">
        <w:rPr>
          <w:lang w:val="en-GB"/>
        </w:rPr>
        <w:t>tislava</w:t>
      </w:r>
      <w:r>
        <w:rPr>
          <w:lang w:val="en-GB"/>
        </w:rPr>
        <w:t xml:space="preserve">, Faculty of </w:t>
      </w:r>
      <w:r w:rsidR="001E1783">
        <w:rPr>
          <w:lang w:val="en-GB"/>
        </w:rPr>
        <w:t xml:space="preserve">Mathematics and </w:t>
      </w:r>
      <w:r>
        <w:rPr>
          <w:lang w:val="en-GB"/>
        </w:rPr>
        <w:t>Physics –</w:t>
      </w:r>
      <w:r w:rsidR="00A601AE">
        <w:rPr>
          <w:lang w:val="en-GB"/>
        </w:rPr>
        <w:t xml:space="preserve"> </w:t>
      </w:r>
      <w:r w:rsidR="001E1783">
        <w:rPr>
          <w:lang w:val="en-GB"/>
        </w:rPr>
        <w:t>Dr. Oleksandr Galmiz (</w:t>
      </w:r>
      <w:hyperlink r:id="rId9" w:history="1">
        <w:r w:rsidR="001D24C5" w:rsidRPr="00E254D4">
          <w:rPr>
            <w:rStyle w:val="Hyperlink"/>
            <w:lang w:val="en-GB"/>
          </w:rPr>
          <w:t>oleksandr.galmiz@fmph.uniba.sk</w:t>
        </w:r>
      </w:hyperlink>
      <w:r w:rsidR="001E1783">
        <w:rPr>
          <w:lang w:val="en-GB"/>
        </w:rPr>
        <w:t>)</w:t>
      </w:r>
    </w:p>
    <w:p w14:paraId="78040F95" w14:textId="2CE58F45" w:rsidR="00BD2C82" w:rsidRDefault="00A601AE" w:rsidP="00A97F58">
      <w:pPr>
        <w:pStyle w:val="ListParagraph"/>
        <w:numPr>
          <w:ilvl w:val="0"/>
          <w:numId w:val="4"/>
        </w:numPr>
        <w:rPr>
          <w:lang w:val="en-GB"/>
        </w:rPr>
      </w:pPr>
      <w:r>
        <w:rPr>
          <w:lang w:val="en-GB"/>
        </w:rPr>
        <w:t>University of Ghent</w:t>
      </w:r>
      <w:r w:rsidR="00C967EB">
        <w:rPr>
          <w:lang w:val="en-GB"/>
        </w:rPr>
        <w:t xml:space="preserve"> – Dr. Anton Nikiforov</w:t>
      </w:r>
      <w:r w:rsidR="00983020">
        <w:rPr>
          <w:lang w:val="en-GB"/>
        </w:rPr>
        <w:t xml:space="preserve"> (</w:t>
      </w:r>
      <w:hyperlink r:id="rId10" w:history="1">
        <w:r w:rsidR="00983020" w:rsidRPr="00E254D4">
          <w:rPr>
            <w:rStyle w:val="Hyperlink"/>
            <w:lang w:val="en-GB"/>
          </w:rPr>
          <w:t>anton.nikiforov@UGent.be</w:t>
        </w:r>
      </w:hyperlink>
      <w:r w:rsidR="00983020">
        <w:rPr>
          <w:lang w:val="en-GB"/>
        </w:rPr>
        <w:t>)</w:t>
      </w:r>
    </w:p>
    <w:p w14:paraId="56DD678D" w14:textId="09EA97BA" w:rsidR="00983020" w:rsidRPr="00A97F58" w:rsidRDefault="00983020" w:rsidP="00A97F58">
      <w:pPr>
        <w:pStyle w:val="ListParagraph"/>
        <w:numPr>
          <w:ilvl w:val="0"/>
          <w:numId w:val="4"/>
        </w:numPr>
        <w:rPr>
          <w:lang w:val="en-GB"/>
        </w:rPr>
      </w:pPr>
      <w:r>
        <w:rPr>
          <w:lang w:val="en-GB"/>
        </w:rPr>
        <w:t>University of Tartu – Dr. Indrek Jõgi (</w:t>
      </w:r>
      <w:hyperlink r:id="rId11" w:history="1">
        <w:r w:rsidR="00BE385D" w:rsidRPr="00E254D4">
          <w:rPr>
            <w:rStyle w:val="Hyperlink"/>
            <w:lang w:val="en-GB"/>
          </w:rPr>
          <w:t>indrek.jogi@ut.ee</w:t>
        </w:r>
      </w:hyperlink>
      <w:r w:rsidR="00BE385D">
        <w:rPr>
          <w:lang w:val="en-GB"/>
        </w:rPr>
        <w:t>)</w:t>
      </w:r>
    </w:p>
    <w:p w14:paraId="44DA546D" w14:textId="5F600362" w:rsidR="005622D5" w:rsidRPr="00675A4E" w:rsidRDefault="005622D5" w:rsidP="005622D5">
      <w:pPr>
        <w:rPr>
          <w:lang w:val="en-GB"/>
        </w:rPr>
      </w:pPr>
      <w:r w:rsidRPr="00675A4E">
        <w:rPr>
          <w:lang w:val="en-GB"/>
        </w:rPr>
        <w:t>For any questions, feel free to contact</w:t>
      </w:r>
      <w:r w:rsidR="00BE385D">
        <w:rPr>
          <w:lang w:val="en-GB"/>
        </w:rPr>
        <w:t xml:space="preserve"> Dr.</w:t>
      </w:r>
      <w:r w:rsidRPr="00675A4E">
        <w:rPr>
          <w:lang w:val="en-GB"/>
        </w:rPr>
        <w:t xml:space="preserve"> </w:t>
      </w:r>
      <w:r w:rsidR="00E42F60">
        <w:rPr>
          <w:lang w:val="en-GB"/>
        </w:rPr>
        <w:t xml:space="preserve">Indrek Jõgi </w:t>
      </w:r>
      <w:r w:rsidR="00D2540F">
        <w:rPr>
          <w:lang w:val="en-GB"/>
        </w:rPr>
        <w:t>(</w:t>
      </w:r>
      <w:hyperlink r:id="rId12" w:history="1">
        <w:r w:rsidR="00D2540F" w:rsidRPr="00E254D4">
          <w:rPr>
            <w:rStyle w:val="Hyperlink"/>
            <w:lang w:val="en-GB"/>
          </w:rPr>
          <w:t>indrek.jogi@ut.ee</w:t>
        </w:r>
      </w:hyperlink>
      <w:r w:rsidR="00D2540F">
        <w:rPr>
          <w:lang w:val="en-GB"/>
        </w:rPr>
        <w:t>, +3</w:t>
      </w:r>
      <w:r w:rsidR="00431A9D">
        <w:rPr>
          <w:lang w:val="en-GB"/>
        </w:rPr>
        <w:t>72 737 4603</w:t>
      </w:r>
      <w:r w:rsidR="00D2540F">
        <w:rPr>
          <w:lang w:val="en-GB"/>
        </w:rPr>
        <w:t>)</w:t>
      </w:r>
      <w:r w:rsidR="00E42F60">
        <w:rPr>
          <w:lang w:val="en-GB"/>
        </w:rPr>
        <w:t>.</w:t>
      </w:r>
    </w:p>
    <w:p w14:paraId="05A7A1C6" w14:textId="77777777" w:rsidR="006F5EF6" w:rsidRPr="00675A4E" w:rsidRDefault="006F5EF6">
      <w:pPr>
        <w:rPr>
          <w:lang w:val="en-GB"/>
        </w:rPr>
      </w:pPr>
    </w:p>
    <w:sectPr w:rsidR="006F5EF6" w:rsidRPr="00675A4E" w:rsidSect="004804CA">
      <w:headerReference w:type="default" r:id="rId13"/>
      <w:pgSz w:w="11906" w:h="16838"/>
      <w:pgMar w:top="17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2ACFD" w14:textId="77777777" w:rsidR="00F5618F" w:rsidRDefault="00F5618F" w:rsidP="00D2540F">
      <w:pPr>
        <w:spacing w:after="0" w:line="240" w:lineRule="auto"/>
      </w:pPr>
      <w:r>
        <w:separator/>
      </w:r>
    </w:p>
  </w:endnote>
  <w:endnote w:type="continuationSeparator" w:id="0">
    <w:p w14:paraId="664AA2B7" w14:textId="77777777" w:rsidR="00F5618F" w:rsidRDefault="00F5618F" w:rsidP="00D2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609DA" w14:textId="77777777" w:rsidR="00F5618F" w:rsidRDefault="00F5618F" w:rsidP="00D2540F">
      <w:pPr>
        <w:spacing w:after="0" w:line="240" w:lineRule="auto"/>
      </w:pPr>
      <w:r>
        <w:separator/>
      </w:r>
    </w:p>
  </w:footnote>
  <w:footnote w:type="continuationSeparator" w:id="0">
    <w:p w14:paraId="4B2EAB1D" w14:textId="77777777" w:rsidR="00F5618F" w:rsidRDefault="00F5618F" w:rsidP="00D25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2CED6" w14:textId="606EF798" w:rsidR="00D2540F" w:rsidRDefault="00D2540F" w:rsidP="00D2540F">
    <w:pPr>
      <w:pStyle w:val="Header"/>
      <w:jc w:val="right"/>
    </w:pPr>
    <w:r w:rsidRPr="004E2B39">
      <w:rPr>
        <w:rFonts w:ascii="Times New Roman" w:hAnsi="Times New Roman" w:cs="Times New Roman"/>
        <w:noProof/>
        <w:sz w:val="24"/>
        <w:szCs w:val="24"/>
      </w:rPr>
      <w:drawing>
        <wp:inline distT="0" distB="0" distL="0" distR="0" wp14:anchorId="1C1D6D38" wp14:editId="2FF3BF82">
          <wp:extent cx="1645920" cy="574837"/>
          <wp:effectExtent l="0" t="0" r="0" b="0"/>
          <wp:docPr id="1889375423" name="Picture 4" descr="A logo of a helicopter&#10;&#10;Description automatically generated">
            <a:extLst xmlns:a="http://schemas.openxmlformats.org/drawingml/2006/main">
              <a:ext uri="{FF2B5EF4-FFF2-40B4-BE49-F238E27FC236}">
                <a16:creationId xmlns:a16="http://schemas.microsoft.com/office/drawing/2014/main" id="{865BBB42-AD8C-88F4-232D-7BC6E21A85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of a helicopter&#10;&#10;Description automatically generated">
                    <a:extLst>
                      <a:ext uri="{FF2B5EF4-FFF2-40B4-BE49-F238E27FC236}">
                        <a16:creationId xmlns:a16="http://schemas.microsoft.com/office/drawing/2014/main" id="{865BBB42-AD8C-88F4-232D-7BC6E21A85F5}"/>
                      </a:ext>
                    </a:extLst>
                  </pic:cNvPr>
                  <pic:cNvPicPr>
                    <a:picLocks noChangeAspect="1"/>
                  </pic:cNvPicPr>
                </pic:nvPicPr>
                <pic:blipFill>
                  <a:blip r:embed="rId1"/>
                  <a:stretch>
                    <a:fillRect/>
                  </a:stretch>
                </pic:blipFill>
                <pic:spPr>
                  <a:xfrm>
                    <a:off x="0" y="0"/>
                    <a:ext cx="1690797" cy="590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74840"/>
    <w:multiLevelType w:val="multilevel"/>
    <w:tmpl w:val="F9E0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60CD7"/>
    <w:multiLevelType w:val="hybridMultilevel"/>
    <w:tmpl w:val="66D8F0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3FB681C"/>
    <w:multiLevelType w:val="multilevel"/>
    <w:tmpl w:val="967EE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D44103"/>
    <w:multiLevelType w:val="multilevel"/>
    <w:tmpl w:val="A4FE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5855111">
    <w:abstractNumId w:val="0"/>
  </w:num>
  <w:num w:numId="2" w16cid:durableId="1972784908">
    <w:abstractNumId w:val="3"/>
  </w:num>
  <w:num w:numId="3" w16cid:durableId="758909701">
    <w:abstractNumId w:val="2"/>
  </w:num>
  <w:num w:numId="4" w16cid:durableId="521020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2D5"/>
    <w:rsid w:val="001B2FA2"/>
    <w:rsid w:val="001D24C5"/>
    <w:rsid w:val="001E1783"/>
    <w:rsid w:val="002C3347"/>
    <w:rsid w:val="00354B61"/>
    <w:rsid w:val="00356D7F"/>
    <w:rsid w:val="00424003"/>
    <w:rsid w:val="00431A9D"/>
    <w:rsid w:val="00436BD0"/>
    <w:rsid w:val="004804CA"/>
    <w:rsid w:val="004D46FB"/>
    <w:rsid w:val="005301CC"/>
    <w:rsid w:val="00560946"/>
    <w:rsid w:val="005622D5"/>
    <w:rsid w:val="005B20D5"/>
    <w:rsid w:val="005C2FE1"/>
    <w:rsid w:val="00675A4E"/>
    <w:rsid w:val="006F1B5D"/>
    <w:rsid w:val="006F5EF6"/>
    <w:rsid w:val="00753CB3"/>
    <w:rsid w:val="007D50F6"/>
    <w:rsid w:val="007E0266"/>
    <w:rsid w:val="008150C3"/>
    <w:rsid w:val="00852F59"/>
    <w:rsid w:val="00856ABF"/>
    <w:rsid w:val="008742F6"/>
    <w:rsid w:val="008C7B6F"/>
    <w:rsid w:val="00983020"/>
    <w:rsid w:val="00A33D63"/>
    <w:rsid w:val="00A601AE"/>
    <w:rsid w:val="00A97F58"/>
    <w:rsid w:val="00AA667A"/>
    <w:rsid w:val="00B958B6"/>
    <w:rsid w:val="00BA1FF8"/>
    <w:rsid w:val="00BD2C82"/>
    <w:rsid w:val="00BE385D"/>
    <w:rsid w:val="00BE6FAA"/>
    <w:rsid w:val="00C758B3"/>
    <w:rsid w:val="00C967EB"/>
    <w:rsid w:val="00D221EF"/>
    <w:rsid w:val="00D2540F"/>
    <w:rsid w:val="00E42F60"/>
    <w:rsid w:val="00F14D9E"/>
    <w:rsid w:val="00F5618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9C49"/>
  <w15:chartTrackingRefBased/>
  <w15:docId w15:val="{DD3B6545-4238-4B1A-B464-364D4CAE3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2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22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22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22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22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2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2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2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2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2D5"/>
    <w:rPr>
      <w:rFonts w:eastAsiaTheme="majorEastAsia" w:cstheme="majorBidi"/>
      <w:color w:val="272727" w:themeColor="text1" w:themeTint="D8"/>
    </w:rPr>
  </w:style>
  <w:style w:type="paragraph" w:styleId="Title">
    <w:name w:val="Title"/>
    <w:basedOn w:val="Normal"/>
    <w:next w:val="Normal"/>
    <w:link w:val="TitleChar"/>
    <w:uiPriority w:val="10"/>
    <w:qFormat/>
    <w:rsid w:val="00562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2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2D5"/>
    <w:pPr>
      <w:spacing w:before="160"/>
      <w:jc w:val="center"/>
    </w:pPr>
    <w:rPr>
      <w:i/>
      <w:iCs/>
      <w:color w:val="404040" w:themeColor="text1" w:themeTint="BF"/>
    </w:rPr>
  </w:style>
  <w:style w:type="character" w:customStyle="1" w:styleId="QuoteChar">
    <w:name w:val="Quote Char"/>
    <w:basedOn w:val="DefaultParagraphFont"/>
    <w:link w:val="Quote"/>
    <w:uiPriority w:val="29"/>
    <w:rsid w:val="005622D5"/>
    <w:rPr>
      <w:i/>
      <w:iCs/>
      <w:color w:val="404040" w:themeColor="text1" w:themeTint="BF"/>
    </w:rPr>
  </w:style>
  <w:style w:type="paragraph" w:styleId="ListParagraph">
    <w:name w:val="List Paragraph"/>
    <w:basedOn w:val="Normal"/>
    <w:uiPriority w:val="34"/>
    <w:qFormat/>
    <w:rsid w:val="005622D5"/>
    <w:pPr>
      <w:ind w:left="720"/>
      <w:contextualSpacing/>
    </w:pPr>
  </w:style>
  <w:style w:type="character" w:styleId="IntenseEmphasis">
    <w:name w:val="Intense Emphasis"/>
    <w:basedOn w:val="DefaultParagraphFont"/>
    <w:uiPriority w:val="21"/>
    <w:qFormat/>
    <w:rsid w:val="005622D5"/>
    <w:rPr>
      <w:i/>
      <w:iCs/>
      <w:color w:val="0F4761" w:themeColor="accent1" w:themeShade="BF"/>
    </w:rPr>
  </w:style>
  <w:style w:type="paragraph" w:styleId="IntenseQuote">
    <w:name w:val="Intense Quote"/>
    <w:basedOn w:val="Normal"/>
    <w:next w:val="Normal"/>
    <w:link w:val="IntenseQuoteChar"/>
    <w:uiPriority w:val="30"/>
    <w:qFormat/>
    <w:rsid w:val="00562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22D5"/>
    <w:rPr>
      <w:i/>
      <w:iCs/>
      <w:color w:val="0F4761" w:themeColor="accent1" w:themeShade="BF"/>
    </w:rPr>
  </w:style>
  <w:style w:type="character" w:styleId="IntenseReference">
    <w:name w:val="Intense Reference"/>
    <w:basedOn w:val="DefaultParagraphFont"/>
    <w:uiPriority w:val="32"/>
    <w:qFormat/>
    <w:rsid w:val="005622D5"/>
    <w:rPr>
      <w:b/>
      <w:bCs/>
      <w:smallCaps/>
      <w:color w:val="0F4761" w:themeColor="accent1" w:themeShade="BF"/>
      <w:spacing w:val="5"/>
    </w:rPr>
  </w:style>
  <w:style w:type="character" w:styleId="Hyperlink">
    <w:name w:val="Hyperlink"/>
    <w:basedOn w:val="DefaultParagraphFont"/>
    <w:uiPriority w:val="99"/>
    <w:unhideWhenUsed/>
    <w:rsid w:val="00BE6FAA"/>
    <w:rPr>
      <w:color w:val="467886" w:themeColor="hyperlink"/>
      <w:u w:val="single"/>
    </w:rPr>
  </w:style>
  <w:style w:type="character" w:styleId="UnresolvedMention">
    <w:name w:val="Unresolved Mention"/>
    <w:basedOn w:val="DefaultParagraphFont"/>
    <w:uiPriority w:val="99"/>
    <w:semiHidden/>
    <w:unhideWhenUsed/>
    <w:rsid w:val="00BE6FAA"/>
    <w:rPr>
      <w:color w:val="605E5C"/>
      <w:shd w:val="clear" w:color="auto" w:fill="E1DFDD"/>
    </w:rPr>
  </w:style>
  <w:style w:type="paragraph" w:styleId="Header">
    <w:name w:val="header"/>
    <w:basedOn w:val="Normal"/>
    <w:link w:val="HeaderChar"/>
    <w:uiPriority w:val="99"/>
    <w:unhideWhenUsed/>
    <w:rsid w:val="00D2540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540F"/>
  </w:style>
  <w:style w:type="paragraph" w:styleId="Footer">
    <w:name w:val="footer"/>
    <w:basedOn w:val="Normal"/>
    <w:link w:val="FooterChar"/>
    <w:uiPriority w:val="99"/>
    <w:unhideWhenUsed/>
    <w:rsid w:val="00D254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5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954541">
      <w:bodyDiv w:val="1"/>
      <w:marLeft w:val="0"/>
      <w:marRight w:val="0"/>
      <w:marTop w:val="0"/>
      <w:marBottom w:val="0"/>
      <w:divBdr>
        <w:top w:val="none" w:sz="0" w:space="0" w:color="auto"/>
        <w:left w:val="none" w:sz="0" w:space="0" w:color="auto"/>
        <w:bottom w:val="none" w:sz="0" w:space="0" w:color="auto"/>
        <w:right w:val="none" w:sz="0" w:space="0" w:color="auto"/>
      </w:divBdr>
    </w:div>
    <w:div w:id="188405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ivier.monfort@uniba.s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light-eu.org/" TargetMode="External"/><Relationship Id="rId12" Type="http://schemas.openxmlformats.org/officeDocument/2006/relationships/hyperlink" Target="mailto:indrek.jogi@ut.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drek.jogi@ut.e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nton.nikiforov@UGent.be" TargetMode="External"/><Relationship Id="rId4" Type="http://schemas.openxmlformats.org/officeDocument/2006/relationships/webSettings" Target="webSettings.xml"/><Relationship Id="rId9" Type="http://schemas.openxmlformats.org/officeDocument/2006/relationships/hyperlink" Target="mailto:oleksandr.galmiz@fmph.uniba.s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2335</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Indrek Jõgi</dc:creator>
  <cp:keywords/>
  <dc:description/>
  <cp:lastModifiedBy>Indrek Jõgi</cp:lastModifiedBy>
  <cp:revision>4</cp:revision>
  <dcterms:created xsi:type="dcterms:W3CDTF">2026-10-22T08:10:00Z</dcterms:created>
  <dcterms:modified xsi:type="dcterms:W3CDTF">2026-10-30T08:22:00Z</dcterms:modified>
</cp:coreProperties>
</file>